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0CDC1" w14:textId="77777777" w:rsidR="00144D79" w:rsidRPr="00144D79" w:rsidRDefault="00144D79" w:rsidP="00144D79">
      <w:pPr>
        <w:pStyle w:val="1"/>
        <w:rPr>
          <w:rFonts w:ascii="David" w:hAnsi="David" w:cs="David"/>
          <w:color w:val="auto"/>
          <w:lang w:val="en-IL"/>
        </w:rPr>
      </w:pPr>
      <w:r w:rsidRPr="00144D79">
        <w:rPr>
          <w:rFonts w:ascii="David" w:hAnsi="David" w:cs="David"/>
          <w:color w:val="auto"/>
          <w:rtl/>
        </w:rPr>
        <w:t>חוויה קולינרית שפורצת גבולות – שולחן שוק שמרשים את כולם</w:t>
      </w:r>
    </w:p>
    <w:p w14:paraId="061DA084" w14:textId="77777777" w:rsidR="00144D79" w:rsidRPr="00144D79" w:rsidRDefault="00144D79" w:rsidP="00144D79">
      <w:pPr>
        <w:rPr>
          <w:rtl/>
        </w:rPr>
      </w:pPr>
      <w:r w:rsidRPr="00144D79">
        <w:rPr>
          <w:rtl/>
        </w:rPr>
        <w:t>בכל אירוע, קטן</w:t>
      </w:r>
      <w:r w:rsidRPr="00144D79">
        <w:rPr>
          <w:rtl/>
        </w:rPr>
        <w:t xml:space="preserve"> כ</w:t>
      </w:r>
      <w:r w:rsidRPr="00144D79">
        <w:rPr>
          <w:rtl/>
        </w:rPr>
        <w:t xml:space="preserve">גדול, יש רגע אחד שכולם מחכים לו – הרגע שבו </w:t>
      </w:r>
      <w:r w:rsidRPr="00144D79">
        <w:rPr>
          <w:rtl/>
        </w:rPr>
        <w:t>מסתיימת קבלת הפנים ומתיישבים לאכול</w:t>
      </w:r>
      <w:r w:rsidRPr="00144D79">
        <w:rPr>
          <w:rtl/>
        </w:rPr>
        <w:t xml:space="preserve">. וזה בדיוק המקום שבו שולחן </w:t>
      </w:r>
      <w:r w:rsidRPr="00144D79">
        <w:rPr>
          <w:rtl/>
        </w:rPr>
        <w:t>ה</w:t>
      </w:r>
      <w:r w:rsidRPr="00144D79">
        <w:rPr>
          <w:rtl/>
        </w:rPr>
        <w:t>שוק</w:t>
      </w:r>
      <w:r w:rsidRPr="00144D79">
        <w:rPr>
          <w:rtl/>
        </w:rPr>
        <w:t xml:space="preserve"> שלנו</w:t>
      </w:r>
      <w:r w:rsidRPr="00144D79">
        <w:rPr>
          <w:rtl/>
        </w:rPr>
        <w:t xml:space="preserve"> נכנס לתמונה. </w:t>
      </w:r>
    </w:p>
    <w:p w14:paraId="3A122B79" w14:textId="1F78DB7B" w:rsidR="00144D79" w:rsidRPr="00144D79" w:rsidRDefault="00144D79" w:rsidP="00144D79">
      <w:pPr>
        <w:rPr>
          <w:lang w:val="en-IL"/>
        </w:rPr>
      </w:pPr>
      <w:r w:rsidRPr="00144D79">
        <w:rPr>
          <w:rtl/>
        </w:rPr>
        <w:t>שולחן שוק לאירועים מבית קייטרינג מוזה הוא לא עוד פתרון הגשה – אלא לב ליבו של האירוע. זה המקום שבו האורחים עוצרים, מתלהבים, מצלמים, טועמים, חוזרים לעוד, ונשארים עם חוויה שנחרטת</w:t>
      </w:r>
      <w:r w:rsidRPr="00144D79">
        <w:rPr>
          <w:rtl/>
        </w:rPr>
        <w:t xml:space="preserve"> בזיכרון</w:t>
      </w:r>
      <w:r w:rsidRPr="00144D79">
        <w:rPr>
          <w:rtl/>
        </w:rPr>
        <w:t xml:space="preserve">. </w:t>
      </w:r>
      <w:r w:rsidRPr="00144D79">
        <w:rPr>
          <w:rtl/>
        </w:rPr>
        <w:t>שולחן שוק לאירועים מציע</w:t>
      </w:r>
      <w:r w:rsidRPr="00144D79">
        <w:rPr>
          <w:rtl/>
        </w:rPr>
        <w:t xml:space="preserve"> צבעוניות, טעמים, ריחות וסידור מוקפד</w:t>
      </w:r>
      <w:r w:rsidRPr="00144D79">
        <w:rPr>
          <w:rtl/>
        </w:rPr>
        <w:t>,</w:t>
      </w:r>
      <w:r w:rsidRPr="00144D79">
        <w:rPr>
          <w:rtl/>
        </w:rPr>
        <w:t xml:space="preserve"> אבל מעל הכול</w:t>
      </w:r>
      <w:r w:rsidRPr="00144D79">
        <w:rPr>
          <w:rtl/>
        </w:rPr>
        <w:t xml:space="preserve"> </w:t>
      </w:r>
      <w:r w:rsidRPr="00144D79">
        <w:rPr>
          <w:rtl/>
        </w:rPr>
        <w:t>–</w:t>
      </w:r>
      <w:r w:rsidRPr="00144D79">
        <w:rPr>
          <w:rtl/>
        </w:rPr>
        <w:t xml:space="preserve"> </w:t>
      </w:r>
      <w:r w:rsidRPr="00144D79">
        <w:rPr>
          <w:rtl/>
        </w:rPr>
        <w:t>הוא נועד לה</w:t>
      </w:r>
      <w:r w:rsidRPr="00144D79">
        <w:rPr>
          <w:rtl/>
        </w:rPr>
        <w:t>יות</w:t>
      </w:r>
      <w:r w:rsidRPr="00144D79">
        <w:rPr>
          <w:rtl/>
        </w:rPr>
        <w:t xml:space="preserve"> נגיש, עשיר ולא מתאמץ</w:t>
      </w:r>
      <w:r w:rsidRPr="00144D79">
        <w:rPr>
          <w:lang w:val="en-IL"/>
        </w:rPr>
        <w:t>.</w:t>
      </w:r>
    </w:p>
    <w:p w14:paraId="661A89EF" w14:textId="61C9FAA7" w:rsidR="00144D79" w:rsidRPr="00144D79" w:rsidRDefault="00144D79" w:rsidP="00144D79">
      <w:pPr>
        <w:rPr>
          <w:lang w:val="en-IL"/>
        </w:rPr>
      </w:pPr>
      <w:r w:rsidRPr="00144D79">
        <w:rPr>
          <w:rtl/>
        </w:rPr>
        <w:t xml:space="preserve">אצלנו במוזה, שולחן השוק מתוכנן </w:t>
      </w:r>
      <w:r w:rsidRPr="00144D79">
        <w:rPr>
          <w:rtl/>
        </w:rPr>
        <w:t>היטב,</w:t>
      </w:r>
      <w:r w:rsidRPr="00144D79">
        <w:rPr>
          <w:rtl/>
        </w:rPr>
        <w:t xml:space="preserve"> בהתאם לסוג האירוע, המקום והקהל. התפריט מגוון, נבנה תוך מחשבה</w:t>
      </w:r>
      <w:r w:rsidRPr="00144D79">
        <w:rPr>
          <w:rtl/>
        </w:rPr>
        <w:t xml:space="preserve"> על האורחים</w:t>
      </w:r>
      <w:r w:rsidRPr="00144D79">
        <w:rPr>
          <w:rtl/>
        </w:rPr>
        <w:t xml:space="preserve">, ומכסה טווח רחב של טעמים: בשרים על האש, מנות פתיחה בעבודת יד, מנות טבעוניות וצמחוניות, תוספות מתובלות, סלטים טריים, רטבים מיוחדים, פיתות, לחמים, קינוחים ושתייה. כל הפרטים הקטנים – החל מכלי ההגשה ועד עיצוב הפריסה – מבוצעים עם </w:t>
      </w:r>
      <w:r w:rsidRPr="00144D79">
        <w:rPr>
          <w:rtl/>
        </w:rPr>
        <w:t>תשומת לב</w:t>
      </w:r>
      <w:r w:rsidRPr="00144D79">
        <w:rPr>
          <w:rtl/>
        </w:rPr>
        <w:t xml:space="preserve"> לפרטים, ועם מטרה אחת ברורה: ליצור </w:t>
      </w:r>
      <w:r w:rsidRPr="00144D79">
        <w:rPr>
          <w:rtl/>
        </w:rPr>
        <w:t xml:space="preserve">אפקט </w:t>
      </w:r>
      <w:r w:rsidRPr="00144D79">
        <w:rPr>
          <w:rtl/>
        </w:rPr>
        <w:t>וואו, כבר מהביס הראשון</w:t>
      </w:r>
      <w:r w:rsidRPr="00144D79">
        <w:rPr>
          <w:lang w:val="en-IL"/>
        </w:rPr>
        <w:t>.</w:t>
      </w:r>
    </w:p>
    <w:p w14:paraId="3351A1A6" w14:textId="202258F8" w:rsidR="00144D79" w:rsidRPr="00144D79" w:rsidRDefault="00144D79" w:rsidP="00144D79">
      <w:pPr>
        <w:rPr>
          <w:lang w:val="en-IL"/>
        </w:rPr>
      </w:pPr>
      <w:r w:rsidRPr="00144D79">
        <w:rPr>
          <w:rtl/>
        </w:rPr>
        <w:t xml:space="preserve">למה דווקא שולחן שוק? כי הוא מזמין. הוא משדר שפע בלי עודף רשמיות. הוא מעודד תנועה, שיחה, מפגש, והוא תמיד מושך אליו את האורחים – </w:t>
      </w:r>
      <w:r w:rsidRPr="00144D79">
        <w:rPr>
          <w:rtl/>
        </w:rPr>
        <w:t>אפילו</w:t>
      </w:r>
      <w:r w:rsidRPr="00144D79">
        <w:rPr>
          <w:rtl/>
        </w:rPr>
        <w:t xml:space="preserve"> אלו שלא</w:t>
      </w:r>
      <w:r w:rsidRPr="00144D79">
        <w:rPr>
          <w:rtl/>
        </w:rPr>
        <w:t xml:space="preserve"> הגיעו</w:t>
      </w:r>
      <w:r w:rsidRPr="00144D79">
        <w:rPr>
          <w:rtl/>
        </w:rPr>
        <w:t xml:space="preserve"> רעבים. כל אחד מוצא בו את מקומו, בין אם הוא חובב בשר, </w:t>
      </w:r>
      <w:r w:rsidRPr="00144D79">
        <w:rPr>
          <w:rtl/>
        </w:rPr>
        <w:t>טבעוני, שומר כשרות</w:t>
      </w:r>
      <w:r w:rsidRPr="00144D79">
        <w:rPr>
          <w:rtl/>
        </w:rPr>
        <w:t>, או פשוט נהנה לנשנש מכל הבא ליד</w:t>
      </w:r>
      <w:r w:rsidRPr="00144D79">
        <w:rPr>
          <w:lang w:val="en-IL"/>
        </w:rPr>
        <w:t>.</w:t>
      </w:r>
      <w:r w:rsidRPr="00144D79">
        <w:rPr>
          <w:lang w:val="en-IL"/>
        </w:rPr>
        <w:br/>
      </w:r>
      <w:r w:rsidRPr="00144D79">
        <w:rPr>
          <w:rtl/>
        </w:rPr>
        <w:t>רוצים להתרשם בעצמכם? בקרו באתר</w:t>
      </w:r>
      <w:r w:rsidRPr="00144D79">
        <w:rPr>
          <w:rtl/>
        </w:rPr>
        <w:t xml:space="preserve"> שלנו</w:t>
      </w:r>
      <w:r w:rsidRPr="00144D79">
        <w:rPr>
          <w:rtl/>
        </w:rPr>
        <w:t xml:space="preserve">, עיינו בתמונות מאירועים שהפקנו, או הרימו טלפון ותאמו פגישה – נשמח לחשוב יחד איך </w:t>
      </w:r>
      <w:r w:rsidRPr="00144D79">
        <w:rPr>
          <w:rtl/>
        </w:rPr>
        <w:t xml:space="preserve">איתכם </w:t>
      </w:r>
      <w:r w:rsidRPr="00144D79">
        <w:rPr>
          <w:rtl/>
        </w:rPr>
        <w:t>השולחן שלכם ייראה</w:t>
      </w:r>
      <w:r w:rsidRPr="00144D79">
        <w:rPr>
          <w:lang w:val="en-IL"/>
        </w:rPr>
        <w:t>.</w:t>
      </w:r>
    </w:p>
    <w:p w14:paraId="5DB323F6" w14:textId="77777777" w:rsidR="00144D79" w:rsidRPr="00144D79" w:rsidRDefault="00144D79" w:rsidP="00144D79">
      <w:pPr>
        <w:pStyle w:val="1"/>
        <w:rPr>
          <w:rFonts w:ascii="David" w:hAnsi="David" w:cs="David"/>
          <w:color w:val="auto"/>
          <w:lang w:val="en-IL"/>
        </w:rPr>
      </w:pPr>
      <w:r w:rsidRPr="00144D79">
        <w:rPr>
          <w:rFonts w:ascii="David" w:hAnsi="David" w:cs="David"/>
          <w:color w:val="auto"/>
          <w:rtl/>
        </w:rPr>
        <w:t>שולחן שוק: מתאים לכל סגנון של אירוע – מהביתי ועד היוקרתי</w:t>
      </w:r>
      <w:r w:rsidRPr="00144D79">
        <w:rPr>
          <w:rFonts w:ascii="David" w:hAnsi="David" w:cs="David"/>
          <w:color w:val="auto"/>
          <w:lang w:val="en-IL"/>
        </w:rPr>
        <w:t>?</w:t>
      </w:r>
    </w:p>
    <w:p w14:paraId="3C777939" w14:textId="000B3B15" w:rsidR="00144D79" w:rsidRPr="00144D79" w:rsidRDefault="00144D79" w:rsidP="00144D79">
      <w:r w:rsidRPr="00144D79">
        <w:rPr>
          <w:rtl/>
        </w:rPr>
        <w:t xml:space="preserve">היופי האמיתי של שולחן שוק לאירועים טמון ביכולת שלו להשתלב </w:t>
      </w:r>
      <w:r w:rsidRPr="00144D79">
        <w:rPr>
          <w:rtl/>
        </w:rPr>
        <w:t xml:space="preserve">ממש </w:t>
      </w:r>
      <w:r w:rsidRPr="00144D79">
        <w:rPr>
          <w:rtl/>
        </w:rPr>
        <w:t>בכל סגנון. מדובר בקונספט אחד</w:t>
      </w:r>
      <w:r w:rsidRPr="00144D79">
        <w:rPr>
          <w:rtl/>
        </w:rPr>
        <w:t xml:space="preserve"> שמציע</w:t>
      </w:r>
      <w:r w:rsidRPr="00144D79">
        <w:rPr>
          <w:rtl/>
        </w:rPr>
        <w:t xml:space="preserve"> אינספור אפשרויות. באירועים אינטימיים, השולחן יוצר תחושה של ביתיות וקרבה. באירועים יוקרתיים, הוא משתלב באופן טבעי בקו העיצוב, מוסיף צבע, ריח וחיים – בלי לוותר על נראות מוקפדת. גם באירועים עסקיים או כנסים, הוא מציע פתרון ייצוגי ופרקטי כאחד, שמרשים</w:t>
      </w:r>
      <w:r w:rsidRPr="00144D79">
        <w:rPr>
          <w:rtl/>
        </w:rPr>
        <w:t xml:space="preserve"> את האורחים</w:t>
      </w:r>
      <w:r w:rsidRPr="00144D79">
        <w:rPr>
          <w:rtl/>
        </w:rPr>
        <w:t xml:space="preserve"> בלי להכבי</w:t>
      </w:r>
      <w:r w:rsidRPr="00144D79">
        <w:rPr>
          <w:rtl/>
        </w:rPr>
        <w:t>ד.</w:t>
      </w:r>
    </w:p>
    <w:p w14:paraId="1737A7B6" w14:textId="77777777" w:rsidR="00144D79" w:rsidRPr="00144D79" w:rsidRDefault="00144D79" w:rsidP="00144D79">
      <w:pPr>
        <w:rPr>
          <w:rtl/>
        </w:rPr>
      </w:pPr>
      <w:r w:rsidRPr="00144D79">
        <w:rPr>
          <w:rtl/>
        </w:rPr>
        <w:t xml:space="preserve">קייטרינג מוזה מתמחה בהתאמה אישית. אנחנו לא מביאים את אותו שולחן לכל מקום – אלא בונים כל שולחן </w:t>
      </w:r>
      <w:r w:rsidRPr="00144D79">
        <w:rPr>
          <w:rtl/>
        </w:rPr>
        <w:t>מותאם אישית</w:t>
      </w:r>
      <w:r w:rsidRPr="00144D79">
        <w:rPr>
          <w:rtl/>
        </w:rPr>
        <w:t xml:space="preserve">, לפי </w:t>
      </w:r>
      <w:r w:rsidRPr="00144D79">
        <w:rPr>
          <w:rtl/>
        </w:rPr>
        <w:t>מגוון רחב של משתנים, כמו</w:t>
      </w:r>
      <w:r w:rsidRPr="00144D79">
        <w:rPr>
          <w:rtl/>
        </w:rPr>
        <w:t xml:space="preserve"> תאורה, קהל, סגנון אירוע, תקציב ותפריט.</w:t>
      </w:r>
    </w:p>
    <w:p w14:paraId="4E7245EA" w14:textId="644BD788" w:rsidR="00144D79" w:rsidRPr="00144D79" w:rsidRDefault="00144D79" w:rsidP="00144D79">
      <w:pPr>
        <w:rPr>
          <w:lang w:val="en-IL"/>
        </w:rPr>
      </w:pPr>
      <w:r w:rsidRPr="00144D79">
        <w:rPr>
          <w:rtl/>
        </w:rPr>
        <w:t>כל פריט בשולחן נבחר בקפידה</w:t>
      </w:r>
      <w:r w:rsidRPr="00144D79">
        <w:rPr>
          <w:rtl/>
        </w:rPr>
        <w:t xml:space="preserve"> </w:t>
      </w:r>
      <w:r w:rsidRPr="00144D79">
        <w:rPr>
          <w:rtl/>
        </w:rPr>
        <w:t xml:space="preserve">וכל מרכיב מוגש בצורה שתתאים לקצב ולאופי האירוע. אצלנו תמצאו לא רק אוכל מעולה, אלא גם שירות אישי, כשרות מהודרת (בהשגחת הרב </w:t>
      </w:r>
      <w:proofErr w:type="spellStart"/>
      <w:r w:rsidRPr="00144D79">
        <w:rPr>
          <w:rtl/>
        </w:rPr>
        <w:t>מחפוד</w:t>
      </w:r>
      <w:proofErr w:type="spellEnd"/>
      <w:r w:rsidRPr="00144D79">
        <w:rPr>
          <w:rtl/>
        </w:rPr>
        <w:t>, בד"ץ יורה דעה), הקפדה על טריות וניקיון, וצוות שילווה אתכם ברגישות, מקצועיות וסבלנות</w:t>
      </w:r>
      <w:r w:rsidRPr="00144D79">
        <w:rPr>
          <w:lang w:val="en-IL"/>
        </w:rPr>
        <w:t>.</w:t>
      </w:r>
    </w:p>
    <w:p w14:paraId="10F1036B" w14:textId="5D0E2E3C" w:rsidR="00144D79" w:rsidRPr="00144D79" w:rsidRDefault="00144D79" w:rsidP="00144D79">
      <w:pPr>
        <w:rPr>
          <w:lang w:val="en-IL"/>
        </w:rPr>
      </w:pPr>
      <w:r w:rsidRPr="00144D79">
        <w:rPr>
          <w:rtl/>
        </w:rPr>
        <w:t>שולחן שוק מתאים לחתונות באוויר הפתוח, לשבתות חתן בבתי כנסת, למסיבות גג תל אביביות, לאירועים עסקיים באולמות ולחצרות ביתיות באווירה כפרית. הקסם שבו הוא הפשטות – בלי לוותר על האיכות. הוא נראה טוב, מצטלם נהדר, מריח נפלא, וגורם לכל אחד לעצור</w:t>
      </w:r>
      <w:r w:rsidRPr="00144D79">
        <w:rPr>
          <w:rtl/>
        </w:rPr>
        <w:t xml:space="preserve"> ולהתפעל.</w:t>
      </w:r>
    </w:p>
    <w:p w14:paraId="091CD872" w14:textId="4AFB0907" w:rsidR="00144D79" w:rsidRPr="00144D79" w:rsidRDefault="00144D79" w:rsidP="00144D79">
      <w:pPr>
        <w:rPr>
          <w:lang w:val="en-IL"/>
        </w:rPr>
      </w:pPr>
      <w:r w:rsidRPr="00144D79">
        <w:rPr>
          <w:rtl/>
        </w:rPr>
        <w:t>רוצים לשמוע עוד? השאירו פרטים באתר או התקשרו אלינו, ואנו</w:t>
      </w:r>
      <w:r w:rsidR="00F10864">
        <w:rPr>
          <w:rFonts w:hint="cs"/>
          <w:rtl/>
        </w:rPr>
        <w:t xml:space="preserve"> ננצל את הנ</w:t>
      </w:r>
      <w:r w:rsidR="00BA5C9C">
        <w:rPr>
          <w:rFonts w:hint="cs"/>
          <w:rtl/>
        </w:rPr>
        <w:t>יסיון שלנו כחברת קייטרינג מובילה בעלת ניסיון רב ושיתוף פעולה מועיל ופורה עם קייטרינג ביג מאמא, על מנת</w:t>
      </w:r>
      <w:r w:rsidRPr="00144D79">
        <w:rPr>
          <w:rtl/>
        </w:rPr>
        <w:t xml:space="preserve"> </w:t>
      </w:r>
      <w:r w:rsidR="006000A2">
        <w:rPr>
          <w:rFonts w:hint="cs"/>
          <w:rtl/>
        </w:rPr>
        <w:t xml:space="preserve">לערוך </w:t>
      </w:r>
      <w:r w:rsidRPr="00144D79">
        <w:rPr>
          <w:rtl/>
        </w:rPr>
        <w:t>עבורכם שולחן שוק שיתאים בדיוק לסגנון שלכם. כי אין דבר שמרים אירוע – כמו שולחן שוק ש</w:t>
      </w:r>
      <w:r w:rsidRPr="00144D79">
        <w:rPr>
          <w:rtl/>
        </w:rPr>
        <w:t xml:space="preserve">מתוכנן </w:t>
      </w:r>
      <w:r w:rsidRPr="00144D79">
        <w:rPr>
          <w:rtl/>
        </w:rPr>
        <w:t>נכון</w:t>
      </w:r>
      <w:r w:rsidRPr="00144D79">
        <w:rPr>
          <w:lang w:val="en-IL"/>
        </w:rPr>
        <w:t>.</w:t>
      </w:r>
    </w:p>
    <w:p w14:paraId="13B9AFF4" w14:textId="77777777" w:rsidR="00DD0070" w:rsidRPr="00144D79" w:rsidRDefault="00DD0070">
      <w:pPr>
        <w:rPr>
          <w:lang w:val="en-IL"/>
        </w:rPr>
      </w:pPr>
    </w:p>
    <w:sectPr w:rsidR="00DD0070" w:rsidRPr="00144D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D79"/>
    <w:rsid w:val="00144D79"/>
    <w:rsid w:val="006000A2"/>
    <w:rsid w:val="006857A9"/>
    <w:rsid w:val="009913FB"/>
    <w:rsid w:val="00BA5C9C"/>
    <w:rsid w:val="00DD0070"/>
    <w:rsid w:val="00F1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C740E"/>
  <w15:chartTrackingRefBased/>
  <w15:docId w15:val="{D9DF0E3C-945A-4E68-9BDB-62EE7D20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avid" w:eastAsiaTheme="minorHAnsi" w:hAnsi="David" w:cs="David"/>
        <w:kern w:val="2"/>
        <w:sz w:val="24"/>
        <w:szCs w:val="24"/>
        <w:lang w:val="en-IL" w:eastAsia="en-US" w:bidi="he-IL"/>
        <w14:ligatures w14:val="standardContextual"/>
      </w:rPr>
    </w:rPrDefault>
    <w:pPrDefault>
      <w:pPr>
        <w:bidi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4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D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D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D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D7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D7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D7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D7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144D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144D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144D7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144D7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144D7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144D7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144D7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144D7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144D7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4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144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4D7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144D7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4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144D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4D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4D7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4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144D7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44D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3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shoni ranen</dc:creator>
  <cp:keywords/>
  <dc:description/>
  <cp:lastModifiedBy>shoni ranen</cp:lastModifiedBy>
  <cp:revision>4</cp:revision>
  <dcterms:created xsi:type="dcterms:W3CDTF">2025-06-22T14:54:00Z</dcterms:created>
  <dcterms:modified xsi:type="dcterms:W3CDTF">2025-06-22T15:07:00Z</dcterms:modified>
</cp:coreProperties>
</file>